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1F" w:rsidRDefault="00B07836" w:rsidP="00B56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Протокол</w:t>
      </w:r>
      <w:r w:rsidR="00B566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совещания с педагогическим коллективом по организации внедрения проекта «Нового школьного пространства»</w:t>
      </w:r>
    </w:p>
    <w:p w:rsidR="00804F56" w:rsidRDefault="00804F56" w:rsidP="00B56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</w:t>
      </w:r>
    </w:p>
    <w:p w:rsidR="00804F56" w:rsidRDefault="00804F56" w:rsidP="00B56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04F56" w:rsidRPr="00804F56" w:rsidRDefault="00804F56" w:rsidP="00804F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804F5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10.11.2023</w:t>
      </w:r>
    </w:p>
    <w:p w:rsidR="00B5661F" w:rsidRDefault="00B5661F" w:rsidP="00B566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B5661F" w:rsidRPr="00B5661F" w:rsidRDefault="00B5661F" w:rsidP="00B5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66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Присутствовали:</w:t>
      </w:r>
    </w:p>
    <w:p w:rsidR="00B5661F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Сушко Т.Л., директор школы;                                                                            Ахмедова Н.И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зам. директора по 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ВР;</w:t>
      </w:r>
    </w:p>
    <w:p w:rsidR="00B5661F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О.С., социальный педагог;</w:t>
      </w:r>
    </w:p>
    <w:p w:rsidR="00B5661F" w:rsidRPr="00B5661F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Мелашенко Н.Л., педагог - психолог;</w:t>
      </w:r>
    </w:p>
    <w:p w:rsidR="00B5661F" w:rsidRPr="00B5661F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руководители.</w:t>
      </w:r>
    </w:p>
    <w:p w:rsidR="00B5661F" w:rsidRPr="00B5661F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61F" w:rsidRDefault="00B5661F" w:rsidP="00B566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566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Повестка дня.</w:t>
      </w:r>
    </w:p>
    <w:p w:rsidR="0085644F" w:rsidRDefault="0085644F" w:rsidP="00B566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5644F" w:rsidRPr="0085644F" w:rsidRDefault="0085644F" w:rsidP="008564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8564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Организация и внедрение проекта «Нового школьного пространства»</w:t>
      </w:r>
      <w:r w:rsidR="00A2641C" w:rsidRPr="00A2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41C" w:rsidRPr="0085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Ахмедова Н.И.,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 по </w:t>
      </w:r>
      <w:r w:rsidR="00A2641C" w:rsidRPr="00856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ВР;</w:t>
      </w:r>
    </w:p>
    <w:p w:rsidR="00B07836" w:rsidRPr="00EC7176" w:rsidRDefault="0085644F" w:rsidP="00B0783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в межличностных отношениях несовершеннолетних –</w:t>
      </w:r>
      <w:r w:rsidR="00A2641C" w:rsidRPr="00E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836" w:rsidRPr="00E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Данилова О.С., социальный педагог. </w:t>
      </w:r>
    </w:p>
    <w:p w:rsidR="00B07836" w:rsidRPr="00B07836" w:rsidRDefault="00B07836" w:rsidP="00B0783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профилактика, предотвращение –</w:t>
      </w:r>
    </w:p>
    <w:p w:rsidR="00A2641C" w:rsidRPr="00B07836" w:rsidRDefault="00A2641C" w:rsidP="00B0783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Мелашенко Н.Л., педагог - психолог;</w:t>
      </w:r>
    </w:p>
    <w:p w:rsidR="00B5661F" w:rsidRPr="00B5661F" w:rsidRDefault="00B5661F" w:rsidP="0085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61F" w:rsidRPr="00B5661F" w:rsidRDefault="00B5661F" w:rsidP="0085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Слушали:</w:t>
      </w:r>
    </w:p>
    <w:p w:rsidR="00FA6678" w:rsidRDefault="00B5661F" w:rsidP="00FA6678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Ахмедову Н.И., зам. директора по 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ВР.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10629" w:rsidRP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внедрения мероприятий по реализации проекта по профилактике буллинга в общеобразовательных организациях Ирк</w:t>
      </w:r>
      <w:r w:rsid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утской</w:t>
      </w:r>
      <w:r w:rsidR="00D10629" w:rsidRP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</w:t>
      </w:r>
      <w:r w:rsid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асти.</w:t>
      </w:r>
    </w:p>
    <w:p w:rsidR="00D03A4D" w:rsidRDefault="00FA6678" w:rsidP="00FA6678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Данилова О.С., социальный педагог. 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Разъясняла  понятие термина «Б</w:t>
      </w:r>
      <w:r w:rsidR="00F5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уллинг».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«Буллинг» определяется как травля, запугивание человека одним или больше агрессорами. Различают </w:t>
      </w:r>
      <w:r w:rsidR="00B5661F"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типа 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травли в школе, при этом они могут еще и сочетаться друг с другом. </w:t>
      </w:r>
    </w:p>
    <w:p w:rsidR="00B5661F" w:rsidRPr="00B5661F" w:rsidRDefault="00D03A4D" w:rsidP="00D03A4D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Вербальный.</w:t>
      </w:r>
      <w:r w:rsidR="00B5661F"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оскорбляют, называют обидными словами, смеются над ним, над особенностями его поведения, внешним видом.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Поведенческий террор.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ученику объявляют бойкот, от него изолируются, забирают его вещи, создают всевозможные условия, которые существование в коллективе делают невыносимым.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издевки.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наносятся целенаправленные увечья, побои. Тут речь идет о ситуации, когда один из противников более сильный, чем другой, а не о школьных драках.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Кибербуллинг.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Издевательства происходят посредством социальных сетей, когда ребенку отправляют оскорбительное сообщение или снимают ролики, в 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которых демонстрируются издевки над жертвой, выкладывают их в социальной сети или на </w:t>
      </w:r>
      <w:proofErr w:type="spellStart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07836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уллинг</w:t>
      </w:r>
      <w:proofErr w:type="spellEnd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возникает при наличии </w:t>
      </w: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 факторов. Неправильное воспитание в семье.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Вырастает малыш, который хочет быть лидером и добивается этого любым способом, угнетая более слабых. Либо ребенок </w:t>
      </w:r>
      <w:r w:rsidR="00B07836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семье, где практиковалась грубая сила, и он становится агрессором. </w:t>
      </w: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Неправильные действия педагогов.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сами учителя провоцируют развитие травли, когда начинают отмечать качества определенного ребенка. Нередко педагоги не замечают происходящее в своем классе, имеет место попустительство.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 </w:t>
      </w: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жертвами буллинга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становятся: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неуверенные, тихие малыши, которые чем-то отличаются от остальных, имеют изъяны во внешности или в поведении, в речи, в частности, слишком худые или полные, те, кто носит очки, имеют физические недостатки;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которые отличаются расой, имеют проблемы с языком, другой цвет кожи; те, у кого присутствует материальный достаток;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успешные в учебе;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 очень красивые.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61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Характерные проявления: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признакам наличия буллинга относят: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физическую агрессию;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порчу имущества;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нанесение побоев;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словесную агрессию, когда ребенку придумывают обидные клички, коверкают его имя, матерятся в его сторону;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распространение сплетен, ложных слухов о жертве.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родители могут заподозрить наличие буллинга, если у детей произошли </w:t>
      </w: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определенные изменения: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пропадают деньги, вещи;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стал задумчивым, постоянно в расстроенных чувствах;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 общение с одноклассниками за пределами школы;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старших классов начинают замыкаться в себе, младших – стараются, как можно больше времени находиться рядом со взрослыми;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порванная одежда, ссадины, синяки и царапины на теле малыша;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ищет повод для того, чтобы не идти в школу, притворяется больным.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678" w:rsidRDefault="00B07836" w:rsidP="00FA6678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третьему</w:t>
      </w:r>
      <w:r w:rsidR="00B5661F" w:rsidRPr="00FA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="00FA6678" w:rsidRPr="00FA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Мелашенко Н.Л., педагог – психолог. </w:t>
      </w:r>
    </w:p>
    <w:p w:rsidR="00B5661F" w:rsidRPr="00B5661F" w:rsidRDefault="00FA6678" w:rsidP="00FA6678">
      <w:pPr>
        <w:shd w:val="clear" w:color="auto" w:fill="FFFFFF"/>
        <w:spacing w:after="10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тметила, что в профилактике буллинга можно выделить три этапа. </w:t>
      </w:r>
      <w:r w:rsidR="00B5661F"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Первичная профилактика </w:t>
      </w:r>
      <w:r w:rsidR="00B5661F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по трем направлениям:</w:t>
      </w:r>
    </w:p>
    <w:p w:rsidR="00B5661F" w:rsidRPr="00B5661F" w:rsidRDefault="00B5661F" w:rsidP="00B5661F">
      <w:pPr>
        <w:numPr>
          <w:ilvl w:val="1"/>
          <w:numId w:val="3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недопущения буллинга.</w:t>
      </w:r>
    </w:p>
    <w:p w:rsidR="00B5661F" w:rsidRPr="00B5661F" w:rsidRDefault="00B5661F" w:rsidP="00B5661F">
      <w:pPr>
        <w:numPr>
          <w:ilvl w:val="1"/>
          <w:numId w:val="3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Скорейшее и грамотное разобщение ребенка со стрессовыми воздействиями.</w:t>
      </w:r>
    </w:p>
    <w:p w:rsidR="00B5661F" w:rsidRPr="00B5661F" w:rsidRDefault="00B5661F" w:rsidP="00B5661F">
      <w:pPr>
        <w:numPr>
          <w:ilvl w:val="1"/>
          <w:numId w:val="3"/>
        </w:num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следует признать наличие проблемы и осознать ее масштаб.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– реализуется выработанный план.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Вторичная профилактика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Третичная профилактика 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школьного сообщества на случаи насилия – важный аспект в решении проблемы.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классные часы, основными идеями которых будут темы об уважительном и толерантном отношении к окружающим людям. Социально</w:t>
      </w:r>
      <w:r w:rsid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психологичесая</w:t>
      </w:r>
      <w:proofErr w:type="spellEnd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должна проводить с классами тренинги на сплочение классного коллектива, развитие терпимости, </w:t>
      </w:r>
      <w:proofErr w:type="spellStart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цель профилактических мероприятий направлена на то, чтобы, помочь ребенку совладать со стрессовой ситуацией и агрессией.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профилактики буллинга: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улучшению социального самочувствия;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психолого-педагогическое просвещение родителей;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психотравмирующей и социально опасной ситуации;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формирование самостоятельности и социальной компетентности;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представлений о самом себе и об отношениях с окружающими.</w:t>
      </w: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профилактических мероприятий в единую систему позволит создать в школе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61F" w:rsidRPr="00B5661F" w:rsidRDefault="00B5661F" w:rsidP="00B5661F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собрания:</w:t>
      </w:r>
    </w:p>
    <w:p w:rsidR="0012770E" w:rsidRDefault="00B5661F" w:rsidP="001277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</w:t>
      </w:r>
      <w:r w:rsid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7452" w:rsidRP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</w:t>
      </w:r>
      <w:r w:rsidR="00BE7452" w:rsidRPr="00D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мероприятий по реализации проекта по профилактике буллинга </w:t>
      </w:r>
      <w:r w:rsidR="000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Ахмедовой</w:t>
      </w:r>
      <w:r w:rsid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зам. директора по 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ВР.</w:t>
      </w:r>
      <w:r w:rsid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E7452" w:rsidRPr="0012770E" w:rsidRDefault="00BE7452" w:rsidP="001277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70E">
        <w:rPr>
          <w:rFonts w:ascii="Times New Roman" w:hAnsi="Times New Roman" w:cs="Times New Roman"/>
          <w:sz w:val="28"/>
          <w:szCs w:val="28"/>
        </w:rPr>
        <w:t xml:space="preserve">2. Разработать план мероприятий по профилактике и предотвращению буллинга в межличностных отношениях несовершеннолетних в школе, представить его на утверждение директору школы, включить данный план в общий план воспитательной работы школы и в планы классных руководителей.                                                                                                                                                   </w:t>
      </w:r>
    </w:p>
    <w:p w:rsidR="00BE7452" w:rsidRDefault="00BE7452" w:rsidP="001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452">
        <w:rPr>
          <w:rFonts w:ascii="Times New Roman" w:hAnsi="Times New Roman" w:cs="Times New Roman"/>
          <w:sz w:val="28"/>
          <w:szCs w:val="28"/>
        </w:rPr>
        <w:t xml:space="preserve">3. Создать рабочую группу по разработке методических рекомендаций по вопросу профилактики буллинга в межличностных отношениях несовершеннолетних для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E7452" w:rsidRDefault="00BE7452" w:rsidP="001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452">
        <w:rPr>
          <w:rFonts w:ascii="Times New Roman" w:hAnsi="Times New Roman" w:cs="Times New Roman"/>
          <w:sz w:val="28"/>
          <w:szCs w:val="28"/>
        </w:rPr>
        <w:t>4. Разработать методические рекомендации для родителей в форме информационного буклета и разместить их на сайте ш</w:t>
      </w:r>
      <w:r w:rsidR="00005762">
        <w:rPr>
          <w:rFonts w:ascii="Times New Roman" w:hAnsi="Times New Roman" w:cs="Times New Roman"/>
          <w:sz w:val="28"/>
          <w:szCs w:val="28"/>
        </w:rPr>
        <w:t>колы и на информационном стенде.</w:t>
      </w:r>
      <w:r w:rsidRPr="00BE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31" w:rsidRDefault="00BE7452" w:rsidP="0012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770E">
        <w:rPr>
          <w:rFonts w:ascii="Times New Roman" w:hAnsi="Times New Roman" w:cs="Times New Roman"/>
          <w:sz w:val="28"/>
          <w:szCs w:val="28"/>
        </w:rPr>
        <w:t xml:space="preserve"> </w:t>
      </w:r>
      <w:r w:rsidRPr="00BE7452">
        <w:rPr>
          <w:rFonts w:ascii="Times New Roman" w:hAnsi="Times New Roman" w:cs="Times New Roman"/>
          <w:sz w:val="28"/>
          <w:szCs w:val="28"/>
        </w:rPr>
        <w:t>5. Провести общешкольное родительское собрание по вопросу профилактики буллинга в межличностных 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52" w:rsidRPr="00B5661F" w:rsidRDefault="0012770E" w:rsidP="0012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</w:t>
      </w:r>
      <w:r w:rsidR="000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 провести индивидуальные беседы с детьми с целью профилакти</w:t>
      </w:r>
      <w:r w:rsidR="00BE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конфликтных ситуаций в классах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52" w:rsidRPr="00B5661F" w:rsidRDefault="0012770E" w:rsidP="0012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</w:t>
      </w:r>
      <w:r w:rsidR="000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 руководителям и родителям п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ринять к сведению информацию</w:t>
      </w:r>
      <w:r w:rsidR="000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в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беседе с детьми </w:t>
      </w:r>
      <w:r w:rsidR="000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настраивать их на выход из конфликта мирным путем, без </w:t>
      </w:r>
      <w:r w:rsidR="0000576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силы.</w:t>
      </w:r>
    </w:p>
    <w:p w:rsidR="00BE7452" w:rsidRDefault="00BE7452" w:rsidP="00127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452" w:rsidRPr="00B5661F" w:rsidRDefault="00005762" w:rsidP="00BE7452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совещания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Ахмедова Н.И.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_________(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Номоконова М.П</w:t>
      </w:r>
      <w:r w:rsidR="00BE7452" w:rsidRPr="00B5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7452" w:rsidRPr="00BE7452" w:rsidRDefault="00BE7452">
      <w:pPr>
        <w:rPr>
          <w:rFonts w:ascii="Times New Roman" w:hAnsi="Times New Roman" w:cs="Times New Roman"/>
          <w:sz w:val="28"/>
          <w:szCs w:val="28"/>
        </w:rPr>
      </w:pPr>
    </w:p>
    <w:sectPr w:rsidR="00BE7452" w:rsidRPr="00BE7452" w:rsidSect="00E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6E"/>
    <w:multiLevelType w:val="multilevel"/>
    <w:tmpl w:val="649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A5DC7"/>
    <w:multiLevelType w:val="multilevel"/>
    <w:tmpl w:val="DF6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013EA"/>
    <w:multiLevelType w:val="hybridMultilevel"/>
    <w:tmpl w:val="9C04AE38"/>
    <w:lvl w:ilvl="0" w:tplc="2DD46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289E"/>
    <w:multiLevelType w:val="multilevel"/>
    <w:tmpl w:val="649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E02C9"/>
    <w:multiLevelType w:val="multilevel"/>
    <w:tmpl w:val="1D3A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94DFA"/>
    <w:multiLevelType w:val="multilevel"/>
    <w:tmpl w:val="1D3A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86BF5"/>
    <w:multiLevelType w:val="multilevel"/>
    <w:tmpl w:val="EBDC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61F"/>
    <w:rsid w:val="00005762"/>
    <w:rsid w:val="0012770E"/>
    <w:rsid w:val="00165972"/>
    <w:rsid w:val="003B0D0E"/>
    <w:rsid w:val="00804F56"/>
    <w:rsid w:val="0085644F"/>
    <w:rsid w:val="00A2641C"/>
    <w:rsid w:val="00B07836"/>
    <w:rsid w:val="00B5661F"/>
    <w:rsid w:val="00BE7452"/>
    <w:rsid w:val="00D03A4D"/>
    <w:rsid w:val="00D10629"/>
    <w:rsid w:val="00E07031"/>
    <w:rsid w:val="00EC7176"/>
    <w:rsid w:val="00F50D03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3D2F"/>
  <w15:docId w15:val="{EC55A4BC-E5CB-4F2D-A0EE-8D5ED9D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3</cp:revision>
  <dcterms:created xsi:type="dcterms:W3CDTF">2023-11-14T09:38:00Z</dcterms:created>
  <dcterms:modified xsi:type="dcterms:W3CDTF">2023-11-16T02:12:00Z</dcterms:modified>
</cp:coreProperties>
</file>